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№1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Информация о ярмарках «Покупайте нижегородское», организуемых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 августе 2026 года на территории Нижегородской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W w:w="10690" w:type="dxa"/>
        <w:jc w:val="left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46"/>
        <w:gridCol w:w="1610"/>
        <w:gridCol w:w="3119"/>
        <w:gridCol w:w="2722"/>
        <w:gridCol w:w="2693"/>
      </w:tblGrid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highlight w:val="yellow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№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Дата 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Место проведения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К чему приурочена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Контактное лицо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от администрации,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телефон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DejaVu Sans" w:ascii="Times New Roman" w:hAnsi="Times New Roman"/>
                <w:color w:val="000000"/>
              </w:rPr>
              <w:t xml:space="preserve">01.08.2026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DejaVu Sans" w:ascii="Times New Roman" w:hAnsi="Times New Roman"/>
                <w:color w:val="000000"/>
              </w:rPr>
              <w:t>Вачский м.о., с.Филинское, ул. Больничная, д. 30, площадь ДК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DejaVu Sans" w:ascii="Times New Roman" w:hAnsi="Times New Roman"/>
                <w:color w:val="000000"/>
              </w:rPr>
              <w:t>Празднование Дня села «Филинский разгуляй»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eastAsia="DejaVu Sans" w:ascii="Times New Roman" w:hAnsi="Times New Roman"/>
                <w:color w:val="000000"/>
              </w:rPr>
              <w:t>Воронина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eastAsia="DejaVu Sans" w:ascii="Times New Roman" w:hAnsi="Times New Roman"/>
                <w:color w:val="000000"/>
              </w:rPr>
              <w:t>Ольга Сергеевна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rFonts w:eastAsia="DejaVu Sans"/>
                <w:color w:val="000000"/>
              </w:rPr>
              <w:t>8 908 725-05-16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Уренский м.о. г.Урень, Парк «Борок»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города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Михаил Евгеньевич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(831 54) 2-16-09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Нижегородская обл., Варнавинский м.о., п.Северный, ул.Победы, д.3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поселка Северный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Шишина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Вера Викторовна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(831 58) 3-11-75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Вознесенский м.о., с.Суморьево, ул. Советская, дом 6 (площадь перед  магазином)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села Суморьево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Рыжов</w:t>
            </w:r>
          </w:p>
          <w:p>
            <w:pPr>
              <w:pStyle w:val="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Александр Петрович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lang w:eastAsia="en-US"/>
              </w:rPr>
              <w:t>8 (831 78) 7-34-46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 2026-02.08. 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Нижегородская область, </w:t>
            </w:r>
            <w:r>
              <w:rPr>
                <w:rFonts w:ascii="Times New Roman" w:hAnsi="Times New Roman"/>
              </w:rPr>
              <w:t>г.Шахунья, пл. Советская, парк «Покровский», парк «Победы»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города»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Виолетта Васильевна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52) 2-16-17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Павловский м.о., г.Ворсма,  Парк культуры и отдыха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города Ворсмы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Капускин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Сергей Алексеевич 8 (831 71) 6-46-71 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02.08.2026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Краснобаковский м.о., р.п.Ветлужский, площадь Чугунина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Железнодорожника,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поселка Ветлужский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Фокина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Наталья Сергеевна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(831 56) 2-24-87,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Тихомирова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Елена Викторовна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(831 56) 2-91-35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округ г.Бор, Ситниковский с/с, п.Железнодорожный, ул.Новостройка, рядом с д.11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поселка Железнодорожный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Ведерникова</w:t>
            </w:r>
          </w:p>
          <w:p>
            <w:pPr>
              <w:pStyle w:val="1"/>
              <w:jc w:val="center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 xml:space="preserve">Марина Юрьевна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8 (831 59) 3-02-01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Лысковский м.о., с.Макарьево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Межрегиональный фестиваль музыкального творчества «Макарьевский перезвон»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Яшина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Татьяна Александровна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49) 5-38-76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Уренский м.о., р.п. Арья, ул.Школьная, д.5А (территория Парка отдыха)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праздника «День поселка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р.п. Арья»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Чистякова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Наталья Дмитриевна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54) 2-65-56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8 920 079-50-01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Вознесенский м.о.,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р.п.Вознесенское,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ул.Советская, 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рабочего поселка Вознесенское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Цветкова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Юлия Геннадьевна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78) 6-15-60 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округ г.Бор, Территория, прилегающая к МАУК «КЦ «Теплоход», музей военной техники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VIII Всероссийский фестиваль гармонистов «Потехинский камертон»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Давыдова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Мария Викторовна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59) 3-71-59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Ковернинский м.о., Центральная площадь поселка (ул. Карла Маркса между сквером «Молодежный» и детской площадкой), площадь ул. Карла Маркса – Администрация района и площадь около здания ПАО «Ростелеком»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Ковернинского округа «Ковернинский край – любовь и гордость!»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Котлярова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Елена Николаевна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57) 2-16-65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Сеченовский м.о., с.Сеченово, ул. Советская, д.22</w:t>
            </w:r>
            <w:r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«Школьный базар»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Мишина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Ольга Николаевна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8 908 741-26-20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Нижегородская область, г.о.г.Шахунья, р. п. Сява, ул.Ленина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Виолетта Васильевна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52) 2-16-17, Дронов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Михаил Леонидович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52) 36-5</w:t>
              <w:softHyphen/>
              <w:t>67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08</w:t>
            </w:r>
            <w:r>
              <w:rPr>
                <w:rFonts w:ascii="Times New Roman" w:hAnsi="Times New Roman"/>
              </w:rPr>
              <w:t>.08.202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Чкаловский м.о., г. Чкаловск, ул. Чкалова, Музейный квартал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скоростей «Русские крылья»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Бодров</w:t>
            </w:r>
          </w:p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 Владимирович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60) 4-47-08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Павловский м.о.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«Заречный» р.п.Тумботино, ул.Пролетарская, д.14А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поселка Тумботино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Крылова</w:t>
            </w:r>
          </w:p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 Александровна 8 (831 71) 6-88-98,</w:t>
            </w:r>
          </w:p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Агуреева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Алла Игоревна 8 (831 71) 6-83-94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Тонкинский м.о., р.п.Тонкино, Центральная площадь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поселка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Соловьева О.А.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53) 4-70-62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10.08.2025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Воскресенский м.о.,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р.п. Воскресенское, ул. Ленина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р.п. Воскресенское и Воскресенского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экономики, инвестиционной политики и туризма администрации Воскресенского муниципального округа 8 (831-63) 9-20-67, -Отдел культуры, молодежной политики и спорта администрации Воскресенского муниципального округа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63) 9-23-37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15.08.2026.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Павловский м.о., д.Чернеево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деревни Чернеево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Ерофееева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Ольга Игоревна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71) 7-92-48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Сеченовский м.о., с.Сеченово, ул. Советская, д.22</w:t>
            </w:r>
            <w:r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«Школьный базар»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Мишина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Ольга Николаевна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8 908 741-26-20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р.п. Большое Мурашкино, ул.Свободы, 78,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центральная площадь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Большемурашкинского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Тезенин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 Евгеньевич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67) 5-15-36,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67) 5-12-60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Тоншаевский м.о.,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п. Шерстки ул. Клубная д. 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День посёлка Шерстки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Тарасов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 Михайлович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8 950 605-45-66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22.08.2026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Краснобаковский м.о., .п.Красные Баки, ул.Свободы, зд.104,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IX</w:t>
            </w:r>
            <w:r>
              <w:rPr>
                <w:rFonts w:ascii="Times New Roman" w:hAnsi="Times New Roman"/>
              </w:rPr>
              <w:t xml:space="preserve"> Всероссийский фестиваль пирогов и продуктов питания «Пироград»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Фокина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Наталья Сергеевна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(831 56) 2-24-87,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Шабарова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Ольга Владимировна 8 (831 56) 2-13-82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Сеченовский м.о., с.Сеченово, ул. Советская, д.22</w:t>
            </w:r>
            <w:r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«Школьный базар»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Мишина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Ольга Николаевна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8 908 741-26-20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Нижегородская область, Сергачский м.о.город Сергач, Центральная площадь города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города»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Лазарева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Елена Евгеньевна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(831 91) 5-16-88,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Елизарова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Надежда Михайловна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(831 91) 5-17-85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.08.202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Тоншаевский м.о., с.Ошминское, ул.Центральная, д.36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села Ошминское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Брагин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Александр Михайлович 8 902 782-03-30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Нижегородская область, городской округ город Шахунья, р.п. Вахтан, ул.Карповская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Борисова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Виолетта Васильевна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(831 52) 2-16-17, Журавлев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 Юрьевич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(831 52) 3-12-81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Шатковский м.о., р.п.Шатки, площадка в Центральном парке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Баржина Т.Н.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(831 90) 4-29-32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22.08.2026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округ г.Выкса, с. Мотмос, ул.Советская, р-н магазина «Пятерочка»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Соколова О.Н. +7 961 636-32-04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Павловский м.о,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мкр.Калининский, г.Павлово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поселка «Калининский»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Бородина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Евгения Владимировна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+7 920 299-72-92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г.Княгинино, </w:t>
            </w:r>
            <w:bookmarkStart w:id="0" w:name="undefined"/>
            <w:bookmarkEnd w:id="0"/>
            <w:r>
              <w:rPr>
                <w:rFonts w:ascii="Times New Roman" w:hAnsi="Times New Roman"/>
              </w:rPr>
              <w:t>«Площадь Победы»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города Княгинино»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Жужина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Наталья Вячеславовна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 (831 66) 4-14-66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Нижегородская область, Вознесенский м.о., д.Починки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села Починки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Левушкин В.Е.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8 908 738-95-58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округ г.Выкса, р.п. Виля, ул. Московская, р-н д.2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поселка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Лизунова Л.А.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(831 77) 6-58-87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округ г.Выкса, г.Выкса, ул. Ленина, р-н д.11 (за ТД «Выкса»)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«Дары природы»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Стачева О.В.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(831 77) 6-58-34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Нижегородская обл., Варнавинский м.о.,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р.п. Варнавино, пл. Советская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«Ветлужская Уха»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Шаброва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Елена Михайловна,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58) 3-50-16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обл., Варнавинский м.о., д.Антониха, ул.Хмелевская, д.21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деревни Антонихи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Иванова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Тамара Викторовна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58) 3-45-35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Нижегородская область, Большеболдинский муниципальный округ, с.Большое Болдино, ул.Кооперативная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Большеболдинского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Туршатова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Татьяна Алексеевна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38) 2-28-41 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г.Арзамас, ул. К.Маркса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городского округа город Арзамас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Желтова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Татьяна Борисовна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41) 7-58-71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Балахнинский м.о., г. Балахна, пл. Минина парк «Мининская слобода»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7541" w:leader="none"/>
                <w:tab w:val="left" w:pos="12620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земли Балахнинской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Балакина Анна Викторовна,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(83144) 6-82-99 (доб.2207)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Вознесенский м.о., с.Новосёлки, площадь ДК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села Новосёлки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Горин</w:t>
            </w:r>
          </w:p>
          <w:p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Дмитрий Алексеевич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(831 78) 7-22-69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Нижегородская область, Вознесенский м.о.,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с.Сарминский Майдан,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ул.Советская, д.31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села Сарминский Майдан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Загвоздин</w:t>
            </w:r>
          </w:p>
          <w:p>
            <w:pPr>
              <w:pStyle w:val="NoSpacing"/>
              <w:jc w:val="center"/>
              <w:rPr>
                <w:rStyle w:val="Emphasis"/>
                <w:rFonts w:ascii="Times New Roman" w:hAnsi="Times New Roman"/>
                <w:i w:val="false"/>
                <w:i w:val="false"/>
              </w:rPr>
            </w:pPr>
            <w:r>
              <w:rPr>
                <w:rFonts w:ascii="Times New Roman" w:hAnsi="Times New Roman"/>
                <w:color w:val="000000"/>
              </w:rPr>
              <w:t>Евгений Павлович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rStyle w:val="Emphasis"/>
                <w:sz w:val="22"/>
                <w:szCs w:val="22"/>
              </w:rPr>
              <w:t>8 (831 78) 6-09-11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  <w:r>
              <w:rPr>
                <w:rFonts w:ascii="Times New Roman" w:hAnsi="Times New Roman"/>
                <w:lang w:val="en-US"/>
              </w:rPr>
              <w:t>08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округ г.Выкса, с.п. Дружба, м-н Дружба, р-н д.30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поселка Дружба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О.Н. +79616363204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округ г.Выкса,р.п. Досчатое, м-н Приокский, д. 20 и Советская пл., 74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поселка Досчатое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Ионкина Р.М.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77) 6-58-89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округ г.Выкса,р.п. Виля, пл. Культуры, д.7 «а»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поселка Виля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Лизунова Л.А.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77) 6-58-87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Городецкий м.о.,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Заволжье, ул. Мичурина, 5 Парк им. Ю.А Гагарина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города Заволжье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Хабузова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Светлана Валерьевна, Макарова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Елена Борисовна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61) 9 35 13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Сосновский м.о.,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р.п. Сосновское,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</w:rPr>
              <w:t>ул. Ленина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</w:rPr>
              <w:t>День Сосновского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Ширыбанова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Елена Евгеньевна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(831 74) 2-71-86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Сосновский м.о.,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р.п. Сосновское,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ул.Крупской, д. 83А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</w:rPr>
              <w:t>День Сосновского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Воронцова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Ольга Валентиновна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(831 74) 2-73-72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округ г.Бор,п. Б.Пикино, ул. 1 мая, д.10, территори п. Б.Пикино, ул. 1 мая, д.10, территория, прилегающая к МАУК «Большепикинский ДК»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поселка Большое Пикино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Кириллов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 Анатольевич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59) 5-02-62</w:t>
            </w:r>
          </w:p>
        </w:tc>
      </w:tr>
    </w:tbl>
    <w:p>
      <w:pPr>
        <w:pStyle w:val="Normal"/>
        <w:tabs>
          <w:tab w:val="clear" w:pos="708"/>
          <w:tab w:val="left" w:pos="3855" w:leader="none"/>
        </w:tabs>
        <w:spacing w:before="0" w:after="160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sectPr>
      <w:type w:val="nextPage"/>
      <w:pgSz w:w="11906" w:h="16838"/>
      <w:pgMar w:left="1701" w:right="85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swiss"/>
    <w:pitch w:val="variable"/>
  </w:font>
  <w:font w:name="Times New Roman">
    <w:charset w:val="01"/>
    <w:family w:val="roman"/>
    <w:pitch w:val="variable"/>
  </w:font>
  <w:font w:name="Open Sans">
    <w:charset w:val="01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Другое_"/>
    <w:link w:val="Style18"/>
    <w:qFormat/>
    <w:locked/>
    <w:rsid w:val="00f51098"/>
    <w:rPr>
      <w:rFonts w:ascii="Arial" w:hAnsi="Arial" w:cs="Arial"/>
      <w:shd w:fill="FFFFFF" w:val="clear"/>
    </w:rPr>
  </w:style>
  <w:style w:type="character" w:styleId="Style15" w:customStyle="1">
    <w:name w:val="Текст выноски Знак"/>
    <w:basedOn w:val="DefaultParagraphFont"/>
    <w:link w:val="BalloonText"/>
    <w:uiPriority w:val="99"/>
    <w:qFormat/>
    <w:rsid w:val="00ac465d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uiPriority w:val="99"/>
    <w:rsid w:val="00e143cc"/>
    <w:rPr>
      <w:rFonts w:cs="Times New Roman"/>
      <w:color w:val="0000FF"/>
      <w:u w:val="single"/>
    </w:rPr>
  </w:style>
  <w:style w:type="character" w:styleId="fontstyle01" w:customStyle="1">
    <w:name w:val="fontstyle01"/>
    <w:basedOn w:val="DefaultParagraphFont"/>
    <w:qFormat/>
    <w:rsid w:val="000d535e"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Emphasis">
    <w:name w:val="Emphasis"/>
    <w:qFormat/>
    <w:rsid w:val="001b2d15"/>
    <w:rPr>
      <w:i/>
      <w:i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Droid Sans"/>
    </w:rPr>
  </w:style>
  <w:style w:type="paragraph" w:styleId="1" w:customStyle="1">
    <w:name w:val="Обычный1"/>
    <w:qFormat/>
    <w:rsid w:val="00f51098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Style18" w:customStyle="1">
    <w:name w:val="Другое"/>
    <w:basedOn w:val="Normal"/>
    <w:link w:val="Style14"/>
    <w:qFormat/>
    <w:rsid w:val="00f51098"/>
    <w:pPr>
      <w:widowControl w:val="false"/>
      <w:shd w:val="clear" w:color="auto" w:fill="FFFFFF"/>
      <w:spacing w:lineRule="auto" w:line="240" w:before="0" w:after="0"/>
    </w:pPr>
    <w:rPr>
      <w:rFonts w:ascii="Arial" w:hAnsi="Arial" w:cs="Arial"/>
    </w:rPr>
  </w:style>
  <w:style w:type="paragraph" w:styleId="Style19" w:customStyle="1">
    <w:name w:val="ТекстПисьма"/>
    <w:basedOn w:val="Normal"/>
    <w:uiPriority w:val="99"/>
    <w:qFormat/>
    <w:rsid w:val="00f14861"/>
    <w:pPr>
      <w:spacing w:lineRule="auto" w:line="240" w:before="0" w:after="0"/>
      <w:ind w:firstLine="709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Style15"/>
    <w:uiPriority w:val="99"/>
    <w:qFormat/>
    <w:rsid w:val="00ac465d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Style20" w:customStyle="1">
    <w:name w:val="Содержимое таблицы"/>
    <w:basedOn w:val="Normal"/>
    <w:qFormat/>
    <w:rsid w:val="00e143cc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NoSpacing">
    <w:name w:val="No Spacing"/>
    <w:uiPriority w:val="1"/>
    <w:qFormat/>
    <w:rsid w:val="00e143cc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Default" w:customStyle="1">
    <w:name w:val="Default"/>
    <w:qFormat/>
    <w:rsid w:val="00f103e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e81a40"/>
    <w:pPr>
      <w:spacing w:lineRule="auto" w:line="276" w:before="0" w:after="2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ableParagraph" w:customStyle="1">
    <w:name w:val="Table Paragraph"/>
    <w:basedOn w:val="Normal"/>
    <w:uiPriority w:val="1"/>
    <w:qFormat/>
    <w:rsid w:val="00cf04c5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eastAsia="ru-RU" w:bidi="ru-RU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qFormat/>
    <w:rsid w:val="0007225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0A94-5584-406E-ACFB-3A741E76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Application>LibreOffice/24.8.4.1$Linux_X86_64 LibreOffice_project/480$Build-1</Application>
  <AppVersion>15.0000</AppVersion>
  <Pages>4</Pages>
  <Words>1088</Words>
  <Characters>7160</Characters>
  <CharactersWithSpaces>7914</CharactersWithSpaces>
  <Paragraphs>371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2020-08-28T11:28:00Z</dcterms:created>
  <dc:creator>Иванова О.Н.</dc:creator>
  <dc:description/>
  <dc:language>ru-RU</dc:language>
  <cp:lastModifiedBy>Иванова О.Н.</cp:lastModifiedBy>
  <cp:lastPrinted>2026-05-22T07:12:00Z</cp:lastPrinted>
  <dcterms:modified xsi:type="dcterms:W3CDTF">2026-07-21T12:57:00Z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